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6D71" w14:textId="2F4A4C54" w:rsidR="00F83281" w:rsidRPr="00F83281" w:rsidRDefault="009E4500" w:rsidP="002E3C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96D9E" wp14:editId="6761D58C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1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06496D72" w14:textId="37432043" w:rsidR="0082553A" w:rsidRDefault="009E4500" w:rsidP="00F83281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6DA0" wp14:editId="51AB64B4">
                <wp:simplePos x="0" y="0"/>
                <wp:positionH relativeFrom="column">
                  <wp:posOffset>2661285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3810" t="1905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6DA6" w14:textId="77777777" w:rsidR="00F83281" w:rsidRPr="00F83281" w:rsidRDefault="002A7942" w:rsidP="00F83281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Coordinator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6D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9.55pt;margin-top:20.6pt;width:274.7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lpj+LN4AAAAKAQAADwAAAAAAAAAAAAAAAADdBAAAZHJzL2Rvd25yZXYueG1sUEsFBgAAAAAEAAQA&#10;8wAAAOgFAAAAAA==&#10;" stroked="f">
                <v:textbox>
                  <w:txbxContent>
                    <w:p w14:paraId="06496DA6" w14:textId="77777777" w:rsidR="00F83281" w:rsidRPr="00F83281" w:rsidRDefault="002A7942" w:rsidP="00F83281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Coordinator Role</w:t>
                      </w:r>
                    </w:p>
                  </w:txbxContent>
                </v:textbox>
              </v:shape>
            </w:pict>
          </mc:Fallback>
        </mc:AlternateContent>
      </w:r>
      <w:r w:rsidR="00F83281">
        <w:rPr>
          <w:sz w:val="48"/>
        </w:rPr>
        <w:t xml:space="preserve"> </w:t>
      </w:r>
      <w:r w:rsidR="002A7942">
        <w:rPr>
          <w:noProof/>
          <w:sz w:val="48"/>
        </w:rPr>
        <w:drawing>
          <wp:inline distT="0" distB="0" distL="0" distR="0" wp14:anchorId="06496DA1" wp14:editId="06496DA2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6D73" w14:textId="7EA2FC24" w:rsidR="00033017" w:rsidRDefault="009E4500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6DA3" wp14:editId="26C8C10E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23495" r="25400" b="241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E0E1" id="AutoShape 6" o:spid="_x0000_s1026" type="#_x0000_t32" style="position:absolute;margin-left:32.85pt;margin-top:13.75pt;width:47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06496D74" w14:textId="77777777" w:rsidR="00582C5A" w:rsidRDefault="00582C5A"/>
    <w:p w14:paraId="06496D75" w14:textId="4AE1AB64" w:rsidR="00582C5A" w:rsidRPr="00C30CED" w:rsidRDefault="009E4500" w:rsidP="00C30CED">
      <w:pPr>
        <w:ind w:left="450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06496DA4" wp14:editId="7E422711">
                <wp:simplePos x="0" y="0"/>
                <wp:positionH relativeFrom="page">
                  <wp:posOffset>5346700</wp:posOffset>
                </wp:positionH>
                <wp:positionV relativeFrom="page">
                  <wp:posOffset>1665605</wp:posOffset>
                </wp:positionV>
                <wp:extent cx="2486025" cy="3505200"/>
                <wp:effectExtent l="3175" t="0" r="0" b="127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350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96DA7" w14:textId="77777777" w:rsidR="000049FF" w:rsidRDefault="000049FF" w:rsidP="000049F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6F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Term:  </w:t>
                            </w:r>
                            <w:r w:rsidR="00DF22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15 months</w:t>
                            </w:r>
                          </w:p>
                          <w:p w14:paraId="06496DA8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496DA9" w14:textId="77777777" w:rsidR="00065D85" w:rsidRDefault="00065D85" w:rsidP="00065D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Reports To:  </w:t>
                            </w:r>
                            <w:r w:rsidR="0072763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Director of Special Events</w:t>
                            </w:r>
                          </w:p>
                          <w:p w14:paraId="06496DAA" w14:textId="77777777" w:rsidR="00065D85" w:rsidRDefault="00065D85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496DAB" w14:textId="77777777" w:rsidR="00CA0D10" w:rsidRDefault="00CA0D10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Voting Position:  </w:t>
                            </w:r>
                            <w:r w:rsidR="00DF22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06496DAC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496DAD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Supervisory Duties: </w:t>
                            </w:r>
                            <w:r w:rsidR="00DF22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06496DAE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496DAF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Committee Members: </w:t>
                            </w:r>
                            <w:r w:rsidR="00DF22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06496DB0" w14:textId="77777777" w:rsidR="00260B20" w:rsidRDefault="00260B20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496DB1" w14:textId="77777777" w:rsidR="00260B20" w:rsidRDefault="00260B20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Executive Committee: No</w:t>
                            </w:r>
                          </w:p>
                          <w:p w14:paraId="06496DB2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496DB3" w14:textId="77777777" w:rsidR="000049FF" w:rsidRDefault="00727635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Board Appointed: No</w:t>
                            </w:r>
                          </w:p>
                          <w:p w14:paraId="06496DB4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496DB5" w14:textId="77777777" w:rsidR="00C30CED" w:rsidRPr="00C30CED" w:rsidRDefault="00C30CED" w:rsidP="00C30CED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96DA4" id="Rectangle 10" o:spid="_x0000_s1027" style="position:absolute;left:0;text-align:left;margin-left:421pt;margin-top:131.15pt;width:195.75pt;height:276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" o:allowincell="f" fillcolor="#e36c0a [2409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06496DA7" w14:textId="77777777" w:rsidR="000049FF" w:rsidRDefault="000049FF" w:rsidP="000049F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6F6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Term:  </w:t>
                      </w:r>
                      <w:r w:rsidR="00DF2295">
                        <w:rPr>
                          <w:color w:val="FFFFFF" w:themeColor="background1"/>
                          <w:sz w:val="28"/>
                          <w:szCs w:val="28"/>
                        </w:rPr>
                        <w:t>15 months</w:t>
                      </w:r>
                    </w:p>
                    <w:p w14:paraId="06496DA8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496DA9" w14:textId="77777777" w:rsidR="00065D85" w:rsidRDefault="00065D85" w:rsidP="00065D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Reports To:  </w:t>
                      </w:r>
                      <w:r w:rsidR="00727635">
                        <w:rPr>
                          <w:color w:val="FFFFFF" w:themeColor="background1"/>
                          <w:sz w:val="28"/>
                          <w:szCs w:val="28"/>
                        </w:rPr>
                        <w:t>Director of Special Events</w:t>
                      </w:r>
                    </w:p>
                    <w:p w14:paraId="06496DAA" w14:textId="77777777" w:rsidR="00065D85" w:rsidRDefault="00065D85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496DAB" w14:textId="77777777" w:rsidR="00CA0D10" w:rsidRDefault="00CA0D10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Voting Position:  </w:t>
                      </w:r>
                      <w:r w:rsidR="00DF2295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06496DAC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496DAD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Supervisory Duties: </w:t>
                      </w:r>
                      <w:r w:rsidR="00DF2295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06496DAE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496DAF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Committee Members: </w:t>
                      </w:r>
                      <w:r w:rsidR="00DF2295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06496DB0" w14:textId="77777777" w:rsidR="00260B20" w:rsidRDefault="00260B20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496DB1" w14:textId="77777777" w:rsidR="00260B20" w:rsidRDefault="00260B20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Executive Committee: No</w:t>
                      </w:r>
                    </w:p>
                    <w:p w14:paraId="06496DB2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496DB3" w14:textId="77777777" w:rsidR="000049FF" w:rsidRDefault="00727635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Board Appointed: No</w:t>
                      </w:r>
                    </w:p>
                    <w:p w14:paraId="06496DB4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496DB5" w14:textId="77777777" w:rsidR="00C30CED" w:rsidRPr="00C30CED" w:rsidRDefault="00C30CED" w:rsidP="00C30CED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DF2295">
        <w:rPr>
          <w:rFonts w:ascii="Calibri" w:hAnsi="Calibri"/>
          <w:b/>
          <w:sz w:val="32"/>
        </w:rPr>
        <w:t>Partnerships Coordinator</w:t>
      </w:r>
      <w:r w:rsidR="005D6F66" w:rsidRPr="00C30CED">
        <w:rPr>
          <w:rFonts w:ascii="Calibri" w:hAnsi="Calibri"/>
          <w:b/>
          <w:sz w:val="32"/>
        </w:rPr>
        <w:t xml:space="preserve">         </w:t>
      </w:r>
    </w:p>
    <w:p w14:paraId="06496D76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06496D77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14:paraId="06496D78" w14:textId="77777777" w:rsidR="00582C5A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The Partnerships Coordinator</w:t>
      </w:r>
      <w:r w:rsidR="000049FF" w:rsidRPr="000049FF">
        <w:rPr>
          <w:rFonts w:ascii="Calibri" w:hAnsi="Calibri"/>
        </w:rPr>
        <w:t xml:space="preserve"> </w:t>
      </w:r>
      <w:r>
        <w:rPr>
          <w:rFonts w:ascii="Calibri" w:hAnsi="Calibri"/>
        </w:rPr>
        <w:t>increases visibility of the chapter by building strong relationships with local and National partners</w:t>
      </w:r>
      <w:r w:rsidR="004F3682">
        <w:rPr>
          <w:rFonts w:ascii="Calibri" w:hAnsi="Calibri"/>
        </w:rPr>
        <w:t xml:space="preserve">. </w:t>
      </w:r>
    </w:p>
    <w:p w14:paraId="06496D79" w14:textId="77777777" w:rsidR="000049FF" w:rsidRPr="000049FF" w:rsidRDefault="000049FF" w:rsidP="00C30CED">
      <w:pPr>
        <w:ind w:left="450"/>
        <w:rPr>
          <w:rFonts w:ascii="Calibri" w:hAnsi="Calibri"/>
        </w:rPr>
      </w:pPr>
    </w:p>
    <w:p w14:paraId="06496D7A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06496D7B" w14:textId="77777777" w:rsidR="00582C5A" w:rsidRPr="00C30CED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5-10 hours on average per month, increasing to</w:t>
      </w:r>
      <w:r w:rsidR="004F3682">
        <w:rPr>
          <w:rFonts w:ascii="Calibri" w:hAnsi="Calibri"/>
        </w:rPr>
        <w:t xml:space="preserve"> an average of</w:t>
      </w:r>
      <w:r>
        <w:rPr>
          <w:rFonts w:ascii="Calibri" w:hAnsi="Calibri"/>
        </w:rPr>
        <w:t xml:space="preserve"> 10-20 hours during months that partnership events are scheduled</w:t>
      </w:r>
    </w:p>
    <w:p w14:paraId="06496D7C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06496D7D" w14:textId="77777777"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14:paraId="06496D7E" w14:textId="77777777" w:rsidR="00582C5A" w:rsidRPr="00C30CED" w:rsidRDefault="00A14147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Relationship Building, Event Coordination, Communication</w:t>
      </w:r>
    </w:p>
    <w:p w14:paraId="06496D7F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06496D80" w14:textId="77777777"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06496D81" w14:textId="77777777" w:rsidR="00B934AF" w:rsidRDefault="00A1414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Establish relationships with local professional associations that support the broad range of competencies within </w:t>
      </w:r>
      <w:r w:rsidR="002A7942">
        <w:rPr>
          <w:rFonts w:ascii="Calibri" w:hAnsi="Calibri"/>
        </w:rPr>
        <w:t>ATD</w:t>
      </w:r>
      <w:r>
        <w:rPr>
          <w:rFonts w:ascii="Calibri" w:hAnsi="Calibri"/>
        </w:rPr>
        <w:t xml:space="preserve"> such as: coaching, organizational development, evaluation and measurement, instructional design, etc. </w:t>
      </w:r>
    </w:p>
    <w:p w14:paraId="06496D82" w14:textId="77777777" w:rsidR="00B934AF" w:rsidRDefault="009068B3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Identify </w:t>
      </w:r>
      <w:r w:rsidR="006053C0">
        <w:rPr>
          <w:rFonts w:ascii="Calibri" w:hAnsi="Calibri"/>
        </w:rPr>
        <w:t>at least 2</w:t>
      </w:r>
      <w:r>
        <w:rPr>
          <w:rFonts w:ascii="Calibri" w:hAnsi="Calibri"/>
        </w:rPr>
        <w:t xml:space="preserve"> opportunities per calendar year for </w:t>
      </w:r>
      <w:r w:rsidR="002A7942">
        <w:rPr>
          <w:rFonts w:ascii="Calibri" w:hAnsi="Calibri"/>
        </w:rPr>
        <w:t>ATD</w:t>
      </w:r>
      <w:r>
        <w:rPr>
          <w:rFonts w:ascii="Calibri" w:hAnsi="Calibri"/>
        </w:rPr>
        <w:t xml:space="preserve"> Puget Sound to co-sponsor events or activities with partners</w:t>
      </w:r>
    </w:p>
    <w:p w14:paraId="06496D83" w14:textId="77777777" w:rsidR="009068B3" w:rsidRDefault="006053C0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Learn best practices from established partners and share learnings with </w:t>
      </w:r>
      <w:r w:rsidR="002A7942">
        <w:rPr>
          <w:rFonts w:ascii="Calibri" w:hAnsi="Calibri"/>
        </w:rPr>
        <w:t>ATD</w:t>
      </w:r>
      <w:r>
        <w:rPr>
          <w:rFonts w:ascii="Calibri" w:hAnsi="Calibri"/>
        </w:rPr>
        <w:t>ps Board</w:t>
      </w:r>
    </w:p>
    <w:p w14:paraId="06496D84" w14:textId="77777777" w:rsidR="009068B3" w:rsidRDefault="00333B83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Work collaboratively with other Board members </w:t>
      </w:r>
      <w:r w:rsidR="009068B3">
        <w:rPr>
          <w:rFonts w:ascii="Calibri" w:hAnsi="Calibri"/>
        </w:rPr>
        <w:t xml:space="preserve">to ensure volunteer resources are secured </w:t>
      </w:r>
      <w:r w:rsidR="0041273A">
        <w:rPr>
          <w:rFonts w:ascii="Calibri" w:hAnsi="Calibri"/>
        </w:rPr>
        <w:t xml:space="preserve"> well in advance of </w:t>
      </w:r>
      <w:r w:rsidR="009068B3">
        <w:rPr>
          <w:rFonts w:ascii="Calibri" w:hAnsi="Calibri"/>
        </w:rPr>
        <w:t>partnership events</w:t>
      </w:r>
    </w:p>
    <w:p w14:paraId="06496D85" w14:textId="77777777" w:rsidR="009068B3" w:rsidRDefault="009068B3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the Director of Communications to ensure materials are updated, printed and ready for distribution at partnership events</w:t>
      </w:r>
    </w:p>
    <w:p w14:paraId="06496D86" w14:textId="77777777" w:rsidR="00B934AF" w:rsidRDefault="009068B3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Promote partnerships </w:t>
      </w:r>
      <w:r w:rsidR="006053C0">
        <w:rPr>
          <w:rFonts w:ascii="Calibri" w:hAnsi="Calibri"/>
        </w:rPr>
        <w:t>and related</w:t>
      </w:r>
      <w:r>
        <w:rPr>
          <w:rFonts w:ascii="Calibri" w:hAnsi="Calibri"/>
        </w:rPr>
        <w:t xml:space="preserve"> events/ activities through </w:t>
      </w:r>
      <w:r w:rsidR="002A7942">
        <w:rPr>
          <w:rFonts w:ascii="Calibri" w:hAnsi="Calibri"/>
        </w:rPr>
        <w:t>ATD</w:t>
      </w:r>
      <w:r>
        <w:rPr>
          <w:rFonts w:ascii="Calibri" w:hAnsi="Calibri"/>
        </w:rPr>
        <w:t>ps social media, the website and other forms of communication</w:t>
      </w:r>
      <w:r w:rsidR="006053C0">
        <w:rPr>
          <w:rFonts w:ascii="Calibri" w:hAnsi="Calibri"/>
        </w:rPr>
        <w:t xml:space="preserve"> by working with Director of Communications</w:t>
      </w:r>
    </w:p>
    <w:p w14:paraId="06496D87" w14:textId="77777777"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14:paraId="06496D88" w14:textId="77777777"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14:paraId="06496D89" w14:textId="77777777" w:rsidR="006053C0" w:rsidRDefault="006E0D77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Establishes</w:t>
      </w:r>
      <w:r w:rsidR="006053C0">
        <w:rPr>
          <w:rFonts w:ascii="Calibri" w:hAnsi="Calibri"/>
        </w:rPr>
        <w:t xml:space="preserve"> partnerships with at least 3 professional associations in a calendar year</w:t>
      </w:r>
    </w:p>
    <w:p w14:paraId="06496D8A" w14:textId="77777777" w:rsidR="006E0D77" w:rsidRDefault="006E0D77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Attends at least one Board meeting to share best practices learned </w:t>
      </w:r>
    </w:p>
    <w:p w14:paraId="06496D8B" w14:textId="77777777" w:rsidR="00531782" w:rsidRDefault="002A7942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ATD</w:t>
      </w:r>
      <w:r w:rsidR="006053C0">
        <w:rPr>
          <w:rFonts w:ascii="Calibri" w:hAnsi="Calibri"/>
        </w:rPr>
        <w:t>ps co-sponsors 2 events/ activities per calendar year with professional partners</w:t>
      </w:r>
    </w:p>
    <w:p w14:paraId="06496D8C" w14:textId="77777777" w:rsidR="00531782" w:rsidRDefault="006053C0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Co-sponsored events are promoted on website at least 6 weeks in advance</w:t>
      </w:r>
    </w:p>
    <w:p w14:paraId="06496D8D" w14:textId="77777777" w:rsidR="00531782" w:rsidRDefault="006053C0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All events/ partnerships are published/ promoted in newsletter and chapter’s social media</w:t>
      </w:r>
    </w:p>
    <w:p w14:paraId="06496D8E" w14:textId="77777777" w:rsidR="006E0D77" w:rsidRDefault="006E0D77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Board members and other volunteers</w:t>
      </w:r>
    </w:p>
    <w:p w14:paraId="06496D8F" w14:textId="77777777" w:rsidR="00531782" w:rsidRDefault="00531782" w:rsidP="00C30CED">
      <w:pPr>
        <w:ind w:left="450"/>
        <w:rPr>
          <w:rFonts w:ascii="Calibri" w:hAnsi="Calibri"/>
        </w:rPr>
      </w:pPr>
    </w:p>
    <w:p w14:paraId="06496D90" w14:textId="13BE596E" w:rsidR="00531782" w:rsidRDefault="009E4500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96DA5" wp14:editId="681549D5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0955" r="27305" b="266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3628" id="AutoShape 11" o:spid="_x0000_s1026" type="#_x0000_t32" style="position:absolute;margin-left:17.45pt;margin-top:3.1pt;width:511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" strokecolor="#e36c0a [2409]" strokeweight="3pt">
                <v:shadow color="#243f60 [1604]" opacity=".5" offset="1pt"/>
              </v:shape>
            </w:pict>
          </mc:Fallback>
        </mc:AlternateContent>
      </w:r>
    </w:p>
    <w:tbl>
      <w:tblPr>
        <w:tblStyle w:val="TableGrid"/>
        <w:tblW w:w="104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400"/>
      </w:tblGrid>
      <w:tr w:rsidR="00C30CED" w14:paraId="06496D93" w14:textId="77777777" w:rsidTr="00B658DD">
        <w:trPr>
          <w:trHeight w:val="89"/>
        </w:trPr>
        <w:tc>
          <w:tcPr>
            <w:tcW w:w="5058" w:type="dxa"/>
          </w:tcPr>
          <w:p w14:paraId="06496D91" w14:textId="77777777" w:rsidR="00C30CED" w:rsidRPr="000049FF" w:rsidRDefault="00B658DD" w:rsidP="00B658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Privileges</w:t>
            </w:r>
            <w:r w:rsidR="00C30CED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5400" w:type="dxa"/>
          </w:tcPr>
          <w:p w14:paraId="06496D92" w14:textId="77777777"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C30CED" w14:paraId="06496D96" w14:textId="77777777" w:rsidTr="00B658DD">
        <w:trPr>
          <w:trHeight w:val="293"/>
        </w:trPr>
        <w:tc>
          <w:tcPr>
            <w:tcW w:w="5058" w:type="dxa"/>
          </w:tcPr>
          <w:p w14:paraId="06496D94" w14:textId="77777777" w:rsidR="00C30CED" w:rsidRPr="00C30CED" w:rsidRDefault="00B658DD" w:rsidP="00B658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attendance at Partnership events</w:t>
            </w:r>
          </w:p>
        </w:tc>
        <w:tc>
          <w:tcPr>
            <w:tcW w:w="5400" w:type="dxa"/>
          </w:tcPr>
          <w:p w14:paraId="06496D95" w14:textId="77777777" w:rsidR="00C30CED" w:rsidRPr="000049FF" w:rsidRDefault="000049FF" w:rsidP="000049FF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Member of </w:t>
            </w:r>
            <w:r w:rsidR="002A7942">
              <w:rPr>
                <w:rFonts w:ascii="Calibri" w:hAnsi="Calibri"/>
              </w:rPr>
              <w:t>ATD</w:t>
            </w:r>
            <w:r w:rsidRPr="000049FF">
              <w:rPr>
                <w:rFonts w:ascii="Calibri" w:hAnsi="Calibri"/>
              </w:rPr>
              <w:t xml:space="preserve"> Puget Sound chapter for term</w:t>
            </w:r>
          </w:p>
        </w:tc>
      </w:tr>
      <w:tr w:rsidR="00B658DD" w14:paraId="06496D99" w14:textId="77777777" w:rsidTr="00B658DD">
        <w:trPr>
          <w:trHeight w:val="293"/>
        </w:trPr>
        <w:tc>
          <w:tcPr>
            <w:tcW w:w="5058" w:type="dxa"/>
          </w:tcPr>
          <w:p w14:paraId="06496D97" w14:textId="77777777" w:rsidR="00B658DD" w:rsidRDefault="00B658DD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resume and LinkedIn</w:t>
            </w:r>
          </w:p>
        </w:tc>
        <w:tc>
          <w:tcPr>
            <w:tcW w:w="5400" w:type="dxa"/>
          </w:tcPr>
          <w:p w14:paraId="06496D98" w14:textId="77777777" w:rsidR="00B658DD" w:rsidRPr="000049FF" w:rsidRDefault="00B658DD" w:rsidP="00B658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</w:tc>
      </w:tr>
      <w:tr w:rsidR="00B658DD" w14:paraId="06496D9C" w14:textId="77777777" w:rsidTr="00B658DD">
        <w:trPr>
          <w:trHeight w:val="293"/>
        </w:trPr>
        <w:tc>
          <w:tcPr>
            <w:tcW w:w="5058" w:type="dxa"/>
          </w:tcPr>
          <w:p w14:paraId="06496D9A" w14:textId="77777777" w:rsidR="00B658DD" w:rsidRDefault="00B658DD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for career pathing to other Board roles</w:t>
            </w:r>
          </w:p>
        </w:tc>
        <w:tc>
          <w:tcPr>
            <w:tcW w:w="5400" w:type="dxa"/>
          </w:tcPr>
          <w:p w14:paraId="06496D9B" w14:textId="77777777" w:rsidR="00B658DD" w:rsidRDefault="00B658DD" w:rsidP="00B658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 success measures listed above</w:t>
            </w:r>
          </w:p>
        </w:tc>
      </w:tr>
    </w:tbl>
    <w:p w14:paraId="06496D9D" w14:textId="77777777"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6E0D77"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49FF"/>
    <w:rsid w:val="00033017"/>
    <w:rsid w:val="00065D85"/>
    <w:rsid w:val="000A5EDA"/>
    <w:rsid w:val="00197C64"/>
    <w:rsid w:val="002462B6"/>
    <w:rsid w:val="00260B20"/>
    <w:rsid w:val="002A7942"/>
    <w:rsid w:val="002E3CD6"/>
    <w:rsid w:val="00307F52"/>
    <w:rsid w:val="00333B83"/>
    <w:rsid w:val="003B45BA"/>
    <w:rsid w:val="0041273A"/>
    <w:rsid w:val="004158C7"/>
    <w:rsid w:val="004200D2"/>
    <w:rsid w:val="00433009"/>
    <w:rsid w:val="004A5EC2"/>
    <w:rsid w:val="004F3682"/>
    <w:rsid w:val="00524125"/>
    <w:rsid w:val="00531782"/>
    <w:rsid w:val="00533E99"/>
    <w:rsid w:val="00582C5A"/>
    <w:rsid w:val="005D4BBB"/>
    <w:rsid w:val="005D6F66"/>
    <w:rsid w:val="006053C0"/>
    <w:rsid w:val="00670654"/>
    <w:rsid w:val="006A5516"/>
    <w:rsid w:val="006A6CA9"/>
    <w:rsid w:val="006E0D77"/>
    <w:rsid w:val="006F3307"/>
    <w:rsid w:val="00703A99"/>
    <w:rsid w:val="00727635"/>
    <w:rsid w:val="00761FB7"/>
    <w:rsid w:val="007B3D79"/>
    <w:rsid w:val="007C58FC"/>
    <w:rsid w:val="0082553A"/>
    <w:rsid w:val="008B5A83"/>
    <w:rsid w:val="009068B3"/>
    <w:rsid w:val="00981CD6"/>
    <w:rsid w:val="00984F71"/>
    <w:rsid w:val="009E4500"/>
    <w:rsid w:val="00A14147"/>
    <w:rsid w:val="00A57C09"/>
    <w:rsid w:val="00A918F7"/>
    <w:rsid w:val="00B658DD"/>
    <w:rsid w:val="00B934AF"/>
    <w:rsid w:val="00C30CED"/>
    <w:rsid w:val="00C36C97"/>
    <w:rsid w:val="00C72FC2"/>
    <w:rsid w:val="00CA0D10"/>
    <w:rsid w:val="00D06ACC"/>
    <w:rsid w:val="00D85737"/>
    <w:rsid w:val="00DF2295"/>
    <w:rsid w:val="00E03348"/>
    <w:rsid w:val="00E57173"/>
    <w:rsid w:val="00EB64C4"/>
    <w:rsid w:val="00EC33FA"/>
    <w:rsid w:val="00ED2091"/>
    <w:rsid w:val="00ED600D"/>
    <w:rsid w:val="00F72D8C"/>
    <w:rsid w:val="00F83281"/>
    <w:rsid w:val="00FA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2404]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5"/>
      </o:rules>
    </o:shapelayout>
  </w:shapeDefaults>
  <w:decimalSymbol w:val="."/>
  <w:listSeparator w:val=","/>
  <w14:docId w14:val="06496D71"/>
  <w15:docId w15:val="{45365269-AF6B-4515-9191-9325E4DB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B64B8BA6</Template>
  <TotalTime>0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Kati O'Brien</cp:lastModifiedBy>
  <cp:revision>2</cp:revision>
  <dcterms:created xsi:type="dcterms:W3CDTF">2016-08-23T17:32:00Z</dcterms:created>
  <dcterms:modified xsi:type="dcterms:W3CDTF">2016-08-23T17:32:00Z</dcterms:modified>
</cp:coreProperties>
</file>